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2765"/>
        <w:gridCol w:w="2765"/>
        <w:gridCol w:w="3963"/>
      </w:tblGrid>
      <w:tr w:rsidR="00164BA4" w14:paraId="4C751505" w14:textId="77777777">
        <w:trPr>
          <w:trHeight w:val="62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5DF96D4B" w14:textId="77777777" w:rsidR="00164BA4" w:rsidRDefault="00336239">
            <w:pPr>
              <w:spacing w:after="16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Ata Reunião </w:t>
            </w:r>
          </w:p>
          <w:p w14:paraId="44E2D0E7" w14:textId="77777777" w:rsidR="00164BA4" w:rsidRDefault="00336239">
            <w:pPr>
              <w:rPr>
                <w:rFonts w:ascii="Calibri" w:hAnsi="Calibri"/>
                <w:b/>
                <w:bCs/>
                <w:color w:val="FF0000"/>
              </w:rPr>
            </w:pPr>
            <w:r w:rsidRPr="00336239">
              <w:rPr>
                <w:rFonts w:ascii="Calibri" w:hAnsi="Calibri"/>
                <w:b/>
                <w:bCs/>
                <w:color w:val="000000" w:themeColor="text1"/>
              </w:rPr>
              <w:t xml:space="preserve">Conselho Gestor – </w:t>
            </w:r>
            <w:proofErr w:type="gramStart"/>
            <w:r w:rsidRPr="00336239">
              <w:rPr>
                <w:rFonts w:ascii="Calibri" w:hAnsi="Calibri"/>
                <w:b/>
                <w:bCs/>
                <w:color w:val="000000" w:themeColor="text1"/>
              </w:rPr>
              <w:t>Zeis  Bom</w:t>
            </w:r>
            <w:proofErr w:type="gramEnd"/>
            <w:r w:rsidRPr="00336239">
              <w:rPr>
                <w:rFonts w:ascii="Calibri" w:hAnsi="Calibri"/>
                <w:b/>
                <w:bCs/>
                <w:color w:val="000000" w:themeColor="text1"/>
              </w:rPr>
              <w:t xml:space="preserve"> Jardim </w:t>
            </w:r>
          </w:p>
        </w:tc>
      </w:tr>
      <w:tr w:rsidR="00164BA4" w14:paraId="15C53DB6" w14:textId="77777777">
        <w:trPr>
          <w:trHeight w:val="626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42B43842" w14:textId="77777777" w:rsidR="00164BA4" w:rsidRDefault="00336239">
            <w:pPr>
              <w:spacing w:after="19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Forma/Local </w:t>
            </w:r>
          </w:p>
          <w:p w14:paraId="16DF14D8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Presencial/ONG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072F6648" w14:textId="77777777" w:rsidR="00164BA4" w:rsidRDefault="00336239">
            <w:pPr>
              <w:spacing w:after="19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Data </w:t>
            </w:r>
          </w:p>
          <w:p w14:paraId="40739A65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17/07/2025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2DF6DE0C" w14:textId="77777777" w:rsidR="00164BA4" w:rsidRDefault="00336239">
            <w:pPr>
              <w:spacing w:after="19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Hora </w:t>
            </w:r>
          </w:p>
          <w:p w14:paraId="72B14587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14h </w:t>
            </w:r>
          </w:p>
        </w:tc>
      </w:tr>
      <w:tr w:rsidR="00164BA4" w14:paraId="23AF8E6C" w14:textId="77777777">
        <w:trPr>
          <w:trHeight w:val="496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4ADD37B9" w14:textId="77777777" w:rsidR="00164BA4" w:rsidRDefault="00336239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SOCIEDADE CIVIL </w:t>
            </w:r>
          </w:p>
        </w:tc>
      </w:tr>
      <w:tr w:rsidR="00164BA4" w14:paraId="593B8628" w14:textId="77777777">
        <w:trPr>
          <w:trHeight w:val="2017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20F79363" w14:textId="77777777" w:rsidR="00164BA4" w:rsidRDefault="0033623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Raelly</w:t>
            </w:r>
            <w:proofErr w:type="spellEnd"/>
            <w:r>
              <w:rPr>
                <w:rFonts w:ascii="Calibri" w:hAnsi="Calibri"/>
              </w:rPr>
              <w:t xml:space="preserve"> Pereira de Sousa - Titular </w:t>
            </w:r>
          </w:p>
          <w:p w14:paraId="54DE01C0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Zélia Inácio Tabosa - Titular</w:t>
            </w:r>
          </w:p>
          <w:p w14:paraId="63F5F2D9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Antônia Mendes de Souza - Titular</w:t>
            </w:r>
          </w:p>
          <w:p w14:paraId="6D724F56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Maria de Lourdes Abreu de Oliveira - Titular</w:t>
            </w:r>
          </w:p>
          <w:p w14:paraId="555A94A5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Carla </w:t>
            </w:r>
            <w:proofErr w:type="spellStart"/>
            <w:r>
              <w:rPr>
                <w:rFonts w:ascii="Calibri" w:hAnsi="Calibri"/>
              </w:rPr>
              <w:t>Nayra</w:t>
            </w:r>
            <w:proofErr w:type="spellEnd"/>
            <w:r>
              <w:rPr>
                <w:rFonts w:ascii="Calibri" w:hAnsi="Calibri"/>
              </w:rPr>
              <w:t xml:space="preserve"> S. do Nascimento - Suplente</w:t>
            </w:r>
          </w:p>
          <w:p w14:paraId="0F056845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Maria Aurea Felipe da Silva - Suplente</w:t>
            </w:r>
          </w:p>
          <w:p w14:paraId="5D7DC8E0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Rogério da Costa Araújo (Centro de Defesa da Vida Herbert de Souza) – Titular Presidente</w:t>
            </w:r>
          </w:p>
          <w:p w14:paraId="3D9020DA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Maria </w:t>
            </w:r>
            <w:proofErr w:type="spellStart"/>
            <w:r>
              <w:rPr>
                <w:rFonts w:ascii="Calibri" w:hAnsi="Calibri"/>
              </w:rPr>
              <w:t>Zenilce</w:t>
            </w:r>
            <w:proofErr w:type="spellEnd"/>
            <w:r>
              <w:rPr>
                <w:rFonts w:ascii="Calibri" w:hAnsi="Calibri"/>
              </w:rPr>
              <w:t xml:space="preserve"> F. Sousa - Titular Presidente</w:t>
            </w:r>
          </w:p>
          <w:p w14:paraId="5D491F1D" w14:textId="77777777" w:rsidR="00164BA4" w:rsidRDefault="00164BA4"/>
        </w:tc>
      </w:tr>
      <w:tr w:rsidR="00164BA4" w14:paraId="3B683CC2" w14:textId="77777777">
        <w:trPr>
          <w:trHeight w:val="417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5B969894" w14:textId="77777777" w:rsidR="00164BA4" w:rsidRDefault="003362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PODER PÚBLICO</w:t>
            </w:r>
          </w:p>
        </w:tc>
      </w:tr>
      <w:tr w:rsidR="00164BA4" w14:paraId="2454A9ED" w14:textId="77777777">
        <w:trPr>
          <w:trHeight w:val="571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28EFB3E6" w14:textId="77777777" w:rsidR="00164BA4" w:rsidRDefault="003362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CÂMARA MUNICIPAL DE FORTALEZA</w:t>
            </w:r>
          </w:p>
          <w:p w14:paraId="0ED534BB" w14:textId="77777777" w:rsidR="00164BA4" w:rsidRDefault="00336239">
            <w:pPr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Elivelton Silva – Assessor Vereadora Mari Lacerda (85) 9.9618.86.99</w:t>
            </w:r>
          </w:p>
        </w:tc>
      </w:tr>
      <w:tr w:rsidR="00164BA4" w14:paraId="7721A883" w14:textId="77777777">
        <w:trPr>
          <w:trHeight w:val="571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5F07A138" w14:textId="77777777" w:rsidR="00164BA4" w:rsidRDefault="003362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GABINETE DO PREFEITO</w:t>
            </w:r>
          </w:p>
          <w:p w14:paraId="42C0BD0E" w14:textId="77777777" w:rsidR="00164BA4" w:rsidRDefault="00336239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Eduardo Feijó Santos </w:t>
            </w:r>
            <w:proofErr w:type="gramStart"/>
            <w:r>
              <w:rPr>
                <w:rFonts w:ascii="Calibri" w:eastAsia="Times New Roman" w:hAnsi="Calibri"/>
              </w:rPr>
              <w:t>Neto  -</w:t>
            </w:r>
            <w:proofErr w:type="gramEnd"/>
            <w:r>
              <w:rPr>
                <w:rFonts w:ascii="Calibri" w:eastAsia="Times New Roman" w:hAnsi="Calibri"/>
              </w:rPr>
              <w:t xml:space="preserve"> Titular</w:t>
            </w:r>
          </w:p>
        </w:tc>
      </w:tr>
      <w:tr w:rsidR="00164BA4" w14:paraId="4ABB1FF5" w14:textId="77777777">
        <w:trPr>
          <w:trHeight w:val="571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614A8F0B" w14:textId="77777777" w:rsidR="00164BA4" w:rsidRDefault="003362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IPPLAN </w:t>
            </w:r>
          </w:p>
          <w:p w14:paraId="045E70BE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Elizabeth Oliveira da Justa Feijão – Titular </w:t>
            </w:r>
          </w:p>
          <w:p w14:paraId="3617D109" w14:textId="77777777" w:rsidR="00164BA4" w:rsidRDefault="00336239">
            <w:pPr>
              <w:ind w:right="3056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 xml:space="preserve"> Livia Socorro de Castro Fernandes - Suplente</w:t>
            </w:r>
          </w:p>
        </w:tc>
      </w:tr>
      <w:tr w:rsidR="00164BA4" w14:paraId="3D661BBE" w14:textId="77777777">
        <w:trPr>
          <w:trHeight w:val="571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07C5E41B" w14:textId="77777777" w:rsidR="00164BA4" w:rsidRDefault="0033623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HABITAFOR</w:t>
            </w:r>
          </w:p>
          <w:p w14:paraId="4DCC9B14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Giovana Luiza Pinheiro Brito - Suplente</w:t>
            </w:r>
          </w:p>
        </w:tc>
      </w:tr>
      <w:tr w:rsidR="00164BA4" w14:paraId="0A926AAD" w14:textId="77777777">
        <w:trPr>
          <w:trHeight w:val="571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11431AD3" w14:textId="77777777" w:rsidR="00164BA4" w:rsidRDefault="0033623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COPAC </w:t>
            </w:r>
          </w:p>
          <w:p w14:paraId="5668B91D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Romulo Silvano da Silva - Titular</w:t>
            </w:r>
          </w:p>
        </w:tc>
      </w:tr>
      <w:tr w:rsidR="00164BA4" w14:paraId="310A0966" w14:textId="77777777">
        <w:trPr>
          <w:trHeight w:val="23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2E1319DC" w14:textId="77777777" w:rsidR="00164BA4" w:rsidRDefault="0033623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SEUMA</w:t>
            </w:r>
          </w:p>
          <w:p w14:paraId="2DD3CA70" w14:textId="77777777" w:rsidR="00164BA4" w:rsidRDefault="0033623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Francisco </w:t>
            </w:r>
            <w:proofErr w:type="spellStart"/>
            <w:r>
              <w:rPr>
                <w:rFonts w:ascii="Calibri" w:hAnsi="Calibri"/>
              </w:rPr>
              <w:t>Dicélio</w:t>
            </w:r>
            <w:proofErr w:type="spellEnd"/>
            <w:r>
              <w:rPr>
                <w:rFonts w:ascii="Calibri" w:hAnsi="Calibri"/>
              </w:rPr>
              <w:t xml:space="preserve"> Souza Feitoza – Titular</w:t>
            </w:r>
          </w:p>
        </w:tc>
      </w:tr>
      <w:tr w:rsidR="00164BA4" w14:paraId="5C8B00E5" w14:textId="77777777">
        <w:trPr>
          <w:trHeight w:val="23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6917584E" w14:textId="77777777" w:rsidR="00164BA4" w:rsidRDefault="00336239">
            <w:pPr>
              <w:rPr>
                <w:b/>
                <w:bCs/>
              </w:rPr>
            </w:pPr>
            <w:r>
              <w:rPr>
                <w:b/>
                <w:bCs/>
              </w:rPr>
              <w:t>REGONAL 5</w:t>
            </w:r>
          </w:p>
          <w:p w14:paraId="3FA3A8C3" w14:textId="77777777" w:rsidR="00164BA4" w:rsidRDefault="00336239">
            <w:r>
              <w:t>Daniel Gonçalves Rodrigues – Titular</w:t>
            </w:r>
          </w:p>
          <w:p w14:paraId="048E276C" w14:textId="77777777" w:rsidR="00164BA4" w:rsidRDefault="00336239">
            <w:proofErr w:type="spellStart"/>
            <w:r>
              <w:t>Jamieson</w:t>
            </w:r>
            <w:proofErr w:type="spellEnd"/>
            <w:r>
              <w:t xml:space="preserve"> Rodrigues Simões - Suplente</w:t>
            </w:r>
          </w:p>
        </w:tc>
      </w:tr>
      <w:tr w:rsidR="00164BA4" w14:paraId="1574017B" w14:textId="77777777">
        <w:trPr>
          <w:trHeight w:val="23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5BAE46E7" w14:textId="77777777" w:rsidR="00164BA4" w:rsidRDefault="003362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DEMAIS PARTICIPANTES </w:t>
            </w:r>
          </w:p>
          <w:p w14:paraId="47E2F378" w14:textId="77777777" w:rsidR="00164BA4" w:rsidRDefault="00164BA4"/>
          <w:p w14:paraId="68A31D7B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Wesley Rafael de Castro – Ambiental Ceará – 85. 9.9994.9786</w:t>
            </w:r>
          </w:p>
          <w:p w14:paraId="54AEDE2F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Francisco José Bezerra da Silva – 85. 9.9225.9597</w:t>
            </w:r>
          </w:p>
          <w:p w14:paraId="538E9D7F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Antônio </w:t>
            </w:r>
            <w:proofErr w:type="spellStart"/>
            <w:r>
              <w:rPr>
                <w:rFonts w:ascii="Cambria" w:eastAsia="Cambria" w:hAnsi="Cambria"/>
              </w:rPr>
              <w:t>Wigor</w:t>
            </w:r>
            <w:proofErr w:type="spellEnd"/>
            <w:r>
              <w:rPr>
                <w:rFonts w:ascii="Cambria" w:eastAsia="Cambria" w:hAnsi="Cambria"/>
              </w:rPr>
              <w:t xml:space="preserve"> Florencio da Silva – 85. 9.9947.3947</w:t>
            </w:r>
          </w:p>
          <w:p w14:paraId="213CE49C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proofErr w:type="spellStart"/>
            <w:r>
              <w:rPr>
                <w:rFonts w:ascii="Cambria" w:eastAsia="Cambria" w:hAnsi="Cambria"/>
              </w:rPr>
              <w:t>Marileide</w:t>
            </w:r>
            <w:proofErr w:type="spellEnd"/>
            <w:r>
              <w:rPr>
                <w:rFonts w:ascii="Cambria" w:eastAsia="Cambria" w:hAnsi="Cambria"/>
              </w:rPr>
              <w:t xml:space="preserve"> da Silva Luz – CDVHS Rede Lis – 85. 9.8875.9293</w:t>
            </w:r>
          </w:p>
          <w:p w14:paraId="381AF57C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Gabrielle Maciel da Silva – CDVHS – 85.9.8588.0038</w:t>
            </w:r>
          </w:p>
          <w:p w14:paraId="7D487474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Vanessa Medeiros Holanda – HABITAFOR – 85.9.8924.1813</w:t>
            </w:r>
          </w:p>
          <w:p w14:paraId="5FA8813F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Luiz Alberto Martins – Irmão Sol Irmão Lua – 85.9.8694.5030</w:t>
            </w:r>
          </w:p>
          <w:p w14:paraId="5E733882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Francisco Araújo Batista – Irmão Sol Irmão Lua – 85.9.8810.9404</w:t>
            </w:r>
          </w:p>
          <w:p w14:paraId="054BBF47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Robson Peter C de Aquino </w:t>
            </w:r>
            <w:proofErr w:type="gramStart"/>
            <w:r>
              <w:rPr>
                <w:rFonts w:ascii="Cambria" w:eastAsia="Cambria" w:hAnsi="Cambria"/>
              </w:rPr>
              <w:t>-  Ambiental</w:t>
            </w:r>
            <w:proofErr w:type="gramEnd"/>
            <w:r>
              <w:rPr>
                <w:rFonts w:ascii="Cambria" w:eastAsia="Cambria" w:hAnsi="Cambria"/>
              </w:rPr>
              <w:t xml:space="preserve"> Ceará – 85.9.8869.5984</w:t>
            </w:r>
          </w:p>
          <w:p w14:paraId="45F5B76C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proofErr w:type="spellStart"/>
            <w:r>
              <w:rPr>
                <w:rFonts w:ascii="Cambria" w:eastAsia="Cambria" w:hAnsi="Cambria"/>
              </w:rPr>
              <w:lastRenderedPageBreak/>
              <w:t>Walberto</w:t>
            </w:r>
            <w:proofErr w:type="spellEnd"/>
            <w:r>
              <w:rPr>
                <w:rFonts w:ascii="Cambria" w:eastAsia="Cambria" w:hAnsi="Cambria"/>
              </w:rPr>
              <w:t xml:space="preserve"> Wanderley – Ambiental Ceará – 85 9.8477.6243</w:t>
            </w:r>
          </w:p>
          <w:p w14:paraId="7E8A7FA6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Carolina Guimarães – </w:t>
            </w:r>
            <w:proofErr w:type="spellStart"/>
            <w:r>
              <w:rPr>
                <w:rFonts w:ascii="Cambria" w:eastAsia="Cambria" w:hAnsi="Cambria"/>
              </w:rPr>
              <w:t>Quintau</w:t>
            </w:r>
            <w:proofErr w:type="spellEnd"/>
            <w:r>
              <w:rPr>
                <w:rFonts w:ascii="Cambria" w:eastAsia="Cambria" w:hAnsi="Cambria"/>
              </w:rPr>
              <w:t xml:space="preserve"> Coletivo – 85.9.9149.0416</w:t>
            </w:r>
          </w:p>
          <w:p w14:paraId="22500635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proofErr w:type="spellStart"/>
            <w:r>
              <w:rPr>
                <w:rFonts w:ascii="Cambria" w:eastAsia="Cambria" w:hAnsi="Cambria"/>
              </w:rPr>
              <w:t>Luisa</w:t>
            </w:r>
            <w:proofErr w:type="spellEnd"/>
            <w:r>
              <w:rPr>
                <w:rFonts w:ascii="Cambria" w:eastAsia="Cambria" w:hAnsi="Cambria"/>
              </w:rPr>
              <w:t xml:space="preserve"> Fernandes - </w:t>
            </w:r>
            <w:proofErr w:type="spellStart"/>
            <w:r>
              <w:rPr>
                <w:rFonts w:ascii="Cambria" w:eastAsia="Cambria" w:hAnsi="Cambria"/>
              </w:rPr>
              <w:t>Quintau</w:t>
            </w:r>
            <w:proofErr w:type="spellEnd"/>
            <w:r>
              <w:rPr>
                <w:rFonts w:ascii="Cambria" w:eastAsia="Cambria" w:hAnsi="Cambria"/>
              </w:rPr>
              <w:t xml:space="preserve"> Coletivo – 85.9.85559.9858</w:t>
            </w:r>
          </w:p>
          <w:p w14:paraId="730ADF51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proofErr w:type="spellStart"/>
            <w:r>
              <w:rPr>
                <w:rFonts w:ascii="Cambria" w:eastAsia="Cambria" w:hAnsi="Cambria"/>
              </w:rPr>
              <w:t>Darliane</w:t>
            </w:r>
            <w:proofErr w:type="spellEnd"/>
            <w:r>
              <w:rPr>
                <w:rFonts w:ascii="Cambria" w:eastAsia="Cambria" w:hAnsi="Cambria"/>
              </w:rPr>
              <w:t xml:space="preserve"> Gomes Pereira – </w:t>
            </w:r>
            <w:proofErr w:type="spellStart"/>
            <w:r>
              <w:rPr>
                <w:rFonts w:ascii="Cambria" w:eastAsia="Cambria" w:hAnsi="Cambria"/>
              </w:rPr>
              <w:t>ArqPet</w:t>
            </w:r>
            <w:proofErr w:type="spellEnd"/>
            <w:r>
              <w:rPr>
                <w:rFonts w:ascii="Cambria" w:eastAsia="Cambria" w:hAnsi="Cambria"/>
              </w:rPr>
              <w:t xml:space="preserve"> – 88.9.9256.9420</w:t>
            </w:r>
          </w:p>
          <w:p w14:paraId="03260BE2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Mariana Quezado Costa Lima – Estudio Travessa – 85.9.9925.0859</w:t>
            </w:r>
          </w:p>
          <w:p w14:paraId="65A28E7A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Maria de Fátima Barbosa Lopes</w:t>
            </w:r>
          </w:p>
          <w:p w14:paraId="2840D310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proofErr w:type="spellStart"/>
            <w:r>
              <w:rPr>
                <w:rFonts w:ascii="Cambria" w:eastAsia="Cambria" w:hAnsi="Cambria"/>
              </w:rPr>
              <w:t>Antonio</w:t>
            </w:r>
            <w:proofErr w:type="spellEnd"/>
            <w:r>
              <w:rPr>
                <w:rFonts w:ascii="Cambria" w:eastAsia="Cambria" w:hAnsi="Cambria"/>
              </w:rPr>
              <w:t xml:space="preserve"> </w:t>
            </w:r>
            <w:proofErr w:type="spellStart"/>
            <w:r>
              <w:rPr>
                <w:rFonts w:ascii="Cambria" w:eastAsia="Cambria" w:hAnsi="Cambria"/>
              </w:rPr>
              <w:t>Mikal</w:t>
            </w:r>
            <w:proofErr w:type="spellEnd"/>
            <w:r>
              <w:rPr>
                <w:rFonts w:ascii="Cambria" w:eastAsia="Cambria" w:hAnsi="Cambria"/>
              </w:rPr>
              <w:t xml:space="preserve"> Pereira – Agente de Cidadania – 85.9.8111.1015</w:t>
            </w:r>
          </w:p>
          <w:p w14:paraId="59EDD724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Bianca Cristina da Cruz</w:t>
            </w:r>
          </w:p>
          <w:p w14:paraId="1463611D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Francisca Maria Paulino</w:t>
            </w:r>
          </w:p>
          <w:p w14:paraId="439151A1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Maria </w:t>
            </w:r>
            <w:proofErr w:type="spellStart"/>
            <w:r>
              <w:rPr>
                <w:rFonts w:ascii="Cambria" w:eastAsia="Cambria" w:hAnsi="Cambria"/>
              </w:rPr>
              <w:t>Ivoneide</w:t>
            </w:r>
            <w:proofErr w:type="spellEnd"/>
            <w:r>
              <w:rPr>
                <w:rFonts w:ascii="Cambria" w:eastAsia="Cambria" w:hAnsi="Cambria"/>
              </w:rPr>
              <w:t xml:space="preserve"> da Silva – Inst. Maria do Carmo – 85.9.9987.6819</w:t>
            </w:r>
          </w:p>
          <w:p w14:paraId="38F55AE4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Antônia </w:t>
            </w:r>
            <w:proofErr w:type="spellStart"/>
            <w:r>
              <w:rPr>
                <w:rFonts w:ascii="Cambria" w:eastAsia="Cambria" w:hAnsi="Cambria"/>
              </w:rPr>
              <w:t>Aurilene</w:t>
            </w:r>
            <w:proofErr w:type="spellEnd"/>
            <w:r>
              <w:rPr>
                <w:rFonts w:ascii="Cambria" w:eastAsia="Cambria" w:hAnsi="Cambria"/>
              </w:rPr>
              <w:t xml:space="preserve"> Lima Rodrigues – 85. 9.8844.5285</w:t>
            </w:r>
          </w:p>
          <w:p w14:paraId="37ACA8A8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proofErr w:type="spellStart"/>
            <w:r>
              <w:rPr>
                <w:rFonts w:ascii="Cambria" w:eastAsia="Cambria" w:hAnsi="Cambria"/>
              </w:rPr>
              <w:t>Deyzielle</w:t>
            </w:r>
            <w:proofErr w:type="spellEnd"/>
            <w:r>
              <w:rPr>
                <w:rFonts w:ascii="Cambria" w:eastAsia="Cambria" w:hAnsi="Cambria"/>
              </w:rPr>
              <w:t xml:space="preserve"> Feitoza de Lima</w:t>
            </w:r>
          </w:p>
          <w:p w14:paraId="75CF07F9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Grazielle de Lima</w:t>
            </w:r>
          </w:p>
          <w:p w14:paraId="2271DE95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Isa Maria</w:t>
            </w:r>
          </w:p>
          <w:p w14:paraId="0574CF2D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Jean </w:t>
            </w:r>
            <w:proofErr w:type="spellStart"/>
            <w:r>
              <w:rPr>
                <w:rFonts w:ascii="Cambria" w:eastAsia="Cambria" w:hAnsi="Cambria"/>
              </w:rPr>
              <w:t>Elyson</w:t>
            </w:r>
            <w:proofErr w:type="spellEnd"/>
            <w:r>
              <w:rPr>
                <w:rFonts w:ascii="Cambria" w:eastAsia="Cambria" w:hAnsi="Cambria"/>
              </w:rPr>
              <w:t xml:space="preserve"> Rodrigues Borges - CDVHS Rede Lis- 85.9.8897.2779</w:t>
            </w:r>
          </w:p>
          <w:p w14:paraId="6D3CAB0A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Olga Rodrigues Loiola – Inst. Maria do Carmo – 85.9.9716.8088</w:t>
            </w:r>
          </w:p>
          <w:p w14:paraId="4B7A9997" w14:textId="77777777" w:rsidR="00164BA4" w:rsidRDefault="00336239">
            <w:pPr>
              <w:pStyle w:val="PargrafodaLista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Claudia Silva</w:t>
            </w:r>
          </w:p>
          <w:p w14:paraId="3963128B" w14:textId="77777777" w:rsidR="00164BA4" w:rsidRDefault="00164BA4"/>
          <w:p w14:paraId="28CB2C6C" w14:textId="77777777" w:rsidR="00164BA4" w:rsidRDefault="00164BA4">
            <w:pPr>
              <w:rPr>
                <w:b/>
                <w:bCs/>
              </w:rPr>
            </w:pPr>
          </w:p>
        </w:tc>
      </w:tr>
      <w:tr w:rsidR="00164BA4" w14:paraId="08B49836" w14:textId="77777777">
        <w:trPr>
          <w:trHeight w:val="31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1E6981C9" w14:textId="77777777" w:rsidR="00164BA4" w:rsidRDefault="003362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Assuntos tratados: </w:t>
            </w:r>
          </w:p>
          <w:p w14:paraId="50A4B50A" w14:textId="77777777" w:rsidR="00164BA4" w:rsidRDefault="0033623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Abertura da reunião pelo Sr. Rogério e a Sra. Elizabeth. </w:t>
            </w:r>
          </w:p>
          <w:p w14:paraId="59C2233D" w14:textId="77777777" w:rsidR="00164BA4" w:rsidRDefault="0033623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Apresentação da empresa Ambiental Ceará, informando que as obras que estão sendo realizadas na Granja Portugal e Granja Lisboa contemplará cerca de 5 mil ligações e 17 km de rede, a operação deve iniciar em dezembro de 2025.</w:t>
            </w:r>
          </w:p>
          <w:p w14:paraId="07CEB680" w14:textId="77777777" w:rsidR="00164BA4" w:rsidRDefault="0033623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equipe explicou que problemas com drenagem e lixo devem ser dirigidas para a Prefeitura e as questões de esgoto com a CAGECE/Ambiental Ceará.</w:t>
            </w:r>
          </w:p>
          <w:p w14:paraId="203C1016" w14:textId="77777777" w:rsidR="00164BA4" w:rsidRDefault="0033623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estação de tratamento de esgoto </w:t>
            </w:r>
            <w:proofErr w:type="spellStart"/>
            <w:r>
              <w:rPr>
                <w:rFonts w:ascii="Calibri" w:hAnsi="Calibri"/>
              </w:rPr>
              <w:t>Tatumundé</w:t>
            </w:r>
            <w:proofErr w:type="spellEnd"/>
            <w:r>
              <w:rPr>
                <w:rFonts w:ascii="Calibri" w:hAnsi="Calibri"/>
              </w:rPr>
              <w:t xml:space="preserve"> está em licitação para reforma. </w:t>
            </w:r>
          </w:p>
          <w:p w14:paraId="3B41EFB0" w14:textId="77777777" w:rsidR="00164BA4" w:rsidRDefault="0033623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representante do Conselho, Rogério, sugeriu pauta para a próxima reunião: Orçamento, PPA e LOA.</w:t>
            </w:r>
          </w:p>
          <w:p w14:paraId="6B9508A7" w14:textId="77777777" w:rsidR="00164BA4" w:rsidRDefault="0033623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 Comunidade Nova Canudos solicita o saneamento da comunidade e a regularização fundiária da região. </w:t>
            </w:r>
          </w:p>
          <w:p w14:paraId="4F79E714" w14:textId="77777777" w:rsidR="00164BA4" w:rsidRDefault="0033623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</w:pPr>
            <w:r>
              <w:rPr>
                <w:rFonts w:ascii="Calibri" w:hAnsi="Calibri"/>
              </w:rPr>
              <w:t xml:space="preserve">Comunidade Marrocos: é preciso conscientizar os moradores sobre a ligação intradomiciliar e realizar um projeto para executar essa ligação pois demanda custos. </w:t>
            </w:r>
          </w:p>
          <w:p w14:paraId="12A2C036" w14:textId="77777777" w:rsidR="00164BA4" w:rsidRDefault="0033623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</w:pPr>
            <w:proofErr w:type="spellStart"/>
            <w:r>
              <w:rPr>
                <w:rFonts w:ascii="Calibri" w:hAnsi="Calibri"/>
              </w:rPr>
              <w:t>Habitafor</w:t>
            </w:r>
            <w:proofErr w:type="spellEnd"/>
            <w:r>
              <w:rPr>
                <w:rFonts w:ascii="Calibri" w:hAnsi="Calibri"/>
              </w:rPr>
              <w:t xml:space="preserve"> realizou 500 unidades habitacionais no Marrocos (Regularização Fundiária). Concluindo o processo para reiniciar o cadastro social. </w:t>
            </w:r>
          </w:p>
        </w:tc>
      </w:tr>
      <w:tr w:rsidR="00164BA4" w14:paraId="22DE16DA" w14:textId="77777777">
        <w:trPr>
          <w:trHeight w:val="31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133FF2C3" w14:textId="77777777" w:rsidR="00164BA4" w:rsidRDefault="00336239">
            <w:pPr>
              <w:spacing w:after="9" w:line="278" w:lineRule="auto"/>
              <w:ind w:left="1092" w:right="6498" w:hanging="109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Encaminhamentos:</w:t>
            </w:r>
          </w:p>
          <w:p w14:paraId="1750DD96" w14:textId="77777777" w:rsidR="00164BA4" w:rsidRDefault="00336239">
            <w:pPr>
              <w:numPr>
                <w:ilvl w:val="0"/>
                <w:numId w:val="5"/>
              </w:numPr>
              <w:spacing w:after="13"/>
              <w:ind w:right="48" w:hanging="286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Marcar reunião com a presença da SEINF, dos representantes da Ambiental Ceará e CAGECE e Regional 5;</w:t>
            </w:r>
          </w:p>
          <w:p w14:paraId="1451868E" w14:textId="77777777" w:rsidR="00164BA4" w:rsidRDefault="00336239">
            <w:r>
              <w:t>Data da próxima reunião- 18/09 as 14horas</w:t>
            </w:r>
          </w:p>
          <w:p w14:paraId="16A3BEDE" w14:textId="77777777" w:rsidR="00164BA4" w:rsidRDefault="00336239">
            <w:r>
              <w:t>Pauta: Orçamento do PPA e LOA</w:t>
            </w:r>
          </w:p>
        </w:tc>
      </w:tr>
      <w:tr w:rsidR="00164BA4" w14:paraId="27CB9524" w14:textId="77777777">
        <w:trPr>
          <w:trHeight w:val="31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right w:w="115" w:type="dxa"/>
            </w:tcMar>
          </w:tcPr>
          <w:p w14:paraId="3D1F789F" w14:textId="77777777" w:rsidR="00164BA4" w:rsidRDefault="0033623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Anexos:</w:t>
            </w:r>
          </w:p>
          <w:p w14:paraId="7B6333EA" w14:textId="77777777" w:rsidR="00164BA4" w:rsidRDefault="00164BA4">
            <w:pPr>
              <w:rPr>
                <w:rFonts w:ascii="Calibri" w:hAnsi="Calibri"/>
                <w:b/>
              </w:rPr>
            </w:pPr>
          </w:p>
        </w:tc>
      </w:tr>
    </w:tbl>
    <w:p w14:paraId="482546BE" w14:textId="77777777" w:rsidR="00164BA4" w:rsidRDefault="00164BA4">
      <w:pPr>
        <w:rPr>
          <w:sz w:val="24"/>
          <w:szCs w:val="24"/>
        </w:rPr>
      </w:pPr>
    </w:p>
    <w:p w14:paraId="7DE7601F" w14:textId="77777777" w:rsidR="00164BA4" w:rsidRDefault="00164BA4">
      <w:pPr>
        <w:rPr>
          <w:sz w:val="24"/>
          <w:szCs w:val="24"/>
        </w:rPr>
      </w:pPr>
    </w:p>
    <w:sectPr w:rsidR="00164BA4">
      <w:headerReference w:type="default" r:id="rId7"/>
      <w:footerReference w:type="default" r:id="rId8"/>
      <w:endnotePr>
        <w:numFmt w:val="decimal"/>
      </w:endnotePr>
      <w:pgSz w:w="11909" w:h="16834"/>
      <w:pgMar w:top="1440" w:right="1440" w:bottom="1440" w:left="1440" w:header="720" w:footer="720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A305" w14:textId="77777777" w:rsidR="00336239" w:rsidRDefault="00336239">
      <w:pPr>
        <w:spacing w:line="240" w:lineRule="auto"/>
      </w:pPr>
      <w:r>
        <w:separator/>
      </w:r>
    </w:p>
  </w:endnote>
  <w:endnote w:type="continuationSeparator" w:id="0">
    <w:p w14:paraId="6E73315C" w14:textId="77777777" w:rsidR="00336239" w:rsidRDefault="00336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0F76" w14:textId="77777777" w:rsidR="00164BA4" w:rsidRDefault="00164BA4"/>
  <w:p w14:paraId="6B20F329" w14:textId="77777777" w:rsidR="00164BA4" w:rsidRDefault="00336239">
    <w:pPr>
      <w:rPr>
        <w:b/>
        <w:sz w:val="18"/>
        <w:szCs w:val="18"/>
      </w:rPr>
    </w:pPr>
    <w:r>
      <w:rPr>
        <w:b/>
        <w:sz w:val="18"/>
        <w:szCs w:val="18"/>
      </w:rPr>
      <w:t xml:space="preserve">INSTITUTO DE PESQUISA E PLANEJAMENTO DE FORTALEZA </w:t>
    </w:r>
  </w:p>
  <w:p w14:paraId="6A1D6F2B" w14:textId="77777777" w:rsidR="00164BA4" w:rsidRDefault="00336239">
    <w:pPr>
      <w:rPr>
        <w:sz w:val="18"/>
        <w:szCs w:val="18"/>
      </w:rPr>
    </w:pPr>
    <w:r>
      <w:rPr>
        <w:sz w:val="18"/>
        <w:szCs w:val="18"/>
      </w:rPr>
      <w:t>RUA ISRAEL BEZERRA, 570 – 3º ANDAR – DIONÍSIO TORRES • CEP 60.135-460</w:t>
    </w:r>
  </w:p>
  <w:p w14:paraId="063EA775" w14:textId="77777777" w:rsidR="00164BA4" w:rsidRDefault="00336239">
    <w:r>
      <w:rPr>
        <w:noProof/>
      </w:rPr>
      <w:drawing>
        <wp:anchor distT="0" distB="0" distL="0" distR="0" simplePos="0" relativeHeight="251658242" behindDoc="1" locked="0" layoutInCell="0" hidden="0" allowOverlap="1" wp14:anchorId="3BD6AD05" wp14:editId="35B8744E">
          <wp:simplePos x="0" y="0"/>
          <wp:positionH relativeFrom="column">
            <wp:posOffset>-913765</wp:posOffset>
          </wp:positionH>
          <wp:positionV relativeFrom="paragraph">
            <wp:posOffset>284480</wp:posOffset>
          </wp:positionV>
          <wp:extent cx="7567295" cy="2952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T82I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CQIAAAIAAAAAAAAAAAAAAAAgAAAGH6//8AAAAAAgAAAMABAACNLgAA0QEAAAAAAAABAAAAxD8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29527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FORTALEZA, CEARÁ, BRASIL • IPPLAN.FORTALEZA.CE.GOV.BR • 2018.0882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7E92" w14:textId="77777777" w:rsidR="00336239" w:rsidRDefault="00336239">
      <w:pPr>
        <w:spacing w:line="240" w:lineRule="auto"/>
      </w:pPr>
      <w:r>
        <w:separator/>
      </w:r>
    </w:p>
  </w:footnote>
  <w:footnote w:type="continuationSeparator" w:id="0">
    <w:p w14:paraId="2343224D" w14:textId="77777777" w:rsidR="00336239" w:rsidRDefault="003362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989E" w14:textId="77777777" w:rsidR="00164BA4" w:rsidRDefault="00336239">
    <w:pPr>
      <w:jc w:val="center"/>
    </w:pPr>
    <w:r>
      <w:rPr>
        <w:noProof/>
      </w:rPr>
      <w:drawing>
        <wp:inline distT="0" distB="0" distL="0" distR="0" wp14:anchorId="103A1C3D" wp14:editId="205A1B51">
          <wp:extent cx="3510280" cy="4629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T82I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YFQAA2QI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0280" cy="4629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6147A8D5" w14:textId="77777777" w:rsidR="00164BA4" w:rsidRDefault="00164BA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590"/>
    <w:multiLevelType w:val="hybridMultilevel"/>
    <w:tmpl w:val="DBEC9DB6"/>
    <w:lvl w:ilvl="0" w:tplc="B574D1F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B5E662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B9CEB4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8DA79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87016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31ED7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C482AC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76C3CD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92A8E6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306475"/>
    <w:multiLevelType w:val="hybridMultilevel"/>
    <w:tmpl w:val="357C5A10"/>
    <w:name w:val="Lista numerada 7"/>
    <w:lvl w:ilvl="0" w:tplc="85185AE8">
      <w:numFmt w:val="none"/>
      <w:lvlText w:val=""/>
      <w:lvlJc w:val="left"/>
      <w:pPr>
        <w:ind w:left="0" w:firstLine="0"/>
      </w:pPr>
    </w:lvl>
    <w:lvl w:ilvl="1" w:tplc="F58A6C9A">
      <w:numFmt w:val="none"/>
      <w:lvlText w:val=""/>
      <w:lvlJc w:val="left"/>
      <w:pPr>
        <w:ind w:left="0" w:firstLine="0"/>
      </w:pPr>
    </w:lvl>
    <w:lvl w:ilvl="2" w:tplc="AA4C9376">
      <w:numFmt w:val="none"/>
      <w:lvlText w:val=""/>
      <w:lvlJc w:val="left"/>
      <w:pPr>
        <w:ind w:left="0" w:firstLine="0"/>
      </w:pPr>
    </w:lvl>
    <w:lvl w:ilvl="3" w:tplc="BE4C2326">
      <w:numFmt w:val="none"/>
      <w:lvlText w:val=""/>
      <w:lvlJc w:val="left"/>
      <w:pPr>
        <w:ind w:left="0" w:firstLine="0"/>
      </w:pPr>
    </w:lvl>
    <w:lvl w:ilvl="4" w:tplc="E710D148">
      <w:numFmt w:val="none"/>
      <w:lvlText w:val=""/>
      <w:lvlJc w:val="left"/>
      <w:pPr>
        <w:ind w:left="0" w:firstLine="0"/>
      </w:pPr>
    </w:lvl>
    <w:lvl w:ilvl="5" w:tplc="3214BAAC">
      <w:numFmt w:val="none"/>
      <w:lvlText w:val=""/>
      <w:lvlJc w:val="left"/>
      <w:pPr>
        <w:ind w:left="0" w:firstLine="0"/>
      </w:pPr>
    </w:lvl>
    <w:lvl w:ilvl="6" w:tplc="EFB6B672">
      <w:numFmt w:val="none"/>
      <w:lvlText w:val=""/>
      <w:lvlJc w:val="left"/>
      <w:pPr>
        <w:ind w:left="0" w:firstLine="0"/>
      </w:pPr>
    </w:lvl>
    <w:lvl w:ilvl="7" w:tplc="DA0C77FC">
      <w:numFmt w:val="none"/>
      <w:lvlText w:val=""/>
      <w:lvlJc w:val="left"/>
      <w:pPr>
        <w:ind w:left="0" w:firstLine="0"/>
      </w:pPr>
    </w:lvl>
    <w:lvl w:ilvl="8" w:tplc="9CC6BD7A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B7A237F"/>
    <w:multiLevelType w:val="hybridMultilevel"/>
    <w:tmpl w:val="D9423954"/>
    <w:name w:val="Lista numerada 3"/>
    <w:lvl w:ilvl="0" w:tplc="963A982A">
      <w:numFmt w:val="bullet"/>
      <w:lvlText w:val="•"/>
      <w:lvlJc w:val="left"/>
      <w:pPr>
        <w:ind w:left="286" w:firstLine="0"/>
      </w:pPr>
      <w:rPr>
        <w:rFonts w:ascii="Arial" w:eastAsia="Arial" w:hAnsi="Arial" w:cs="Arial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plc="F5F69ECA">
      <w:numFmt w:val="bullet"/>
      <w:lvlText w:val="➢"/>
      <w:lvlJc w:val="left"/>
      <w:pPr>
        <w:ind w:left="785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plc="3DF8BBD8">
      <w:numFmt w:val="bullet"/>
      <w:lvlText w:val="▪"/>
      <w:lvlJc w:val="left"/>
      <w:pPr>
        <w:ind w:left="199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plc="DB168F04">
      <w:numFmt w:val="bullet"/>
      <w:lvlText w:val="•"/>
      <w:lvlJc w:val="left"/>
      <w:pPr>
        <w:ind w:left="271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plc="09F2FB90">
      <w:numFmt w:val="bullet"/>
      <w:lvlText w:val="o"/>
      <w:lvlJc w:val="left"/>
      <w:pPr>
        <w:ind w:left="343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plc="7496FB32">
      <w:numFmt w:val="bullet"/>
      <w:lvlText w:val="▪"/>
      <w:lvlJc w:val="left"/>
      <w:pPr>
        <w:ind w:left="415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plc="790E856C">
      <w:numFmt w:val="bullet"/>
      <w:lvlText w:val="•"/>
      <w:lvlJc w:val="left"/>
      <w:pPr>
        <w:ind w:left="487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plc="03FC2810">
      <w:numFmt w:val="bullet"/>
      <w:lvlText w:val="o"/>
      <w:lvlJc w:val="left"/>
      <w:pPr>
        <w:ind w:left="559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plc="4D9E322C">
      <w:numFmt w:val="bullet"/>
      <w:lvlText w:val="▪"/>
      <w:lvlJc w:val="left"/>
      <w:pPr>
        <w:ind w:left="6314" w:firstLine="0"/>
      </w:pPr>
      <w:rPr>
        <w:rFonts w:ascii="Wingdings" w:eastAsia="Wingdings" w:hAnsi="Wingdings" w:cs="Wingdings"/>
        <w:b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7AD3085"/>
    <w:multiLevelType w:val="hybridMultilevel"/>
    <w:tmpl w:val="1C5EBD70"/>
    <w:name w:val="Lista numerada 5"/>
    <w:lvl w:ilvl="0" w:tplc="19203EE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5B0B6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EEEE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5CA509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A6C239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6E6D75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8DE0A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36AAB3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1326B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3B7F2A8F"/>
    <w:multiLevelType w:val="hybridMultilevel"/>
    <w:tmpl w:val="C772DAD8"/>
    <w:name w:val="Lista numerada 8"/>
    <w:lvl w:ilvl="0" w:tplc="26920D48">
      <w:start w:val="1"/>
      <w:numFmt w:val="decimal"/>
      <w:lvlText w:val="%1."/>
      <w:lvlJc w:val="left"/>
      <w:pPr>
        <w:ind w:left="360" w:firstLine="0"/>
      </w:pPr>
    </w:lvl>
    <w:lvl w:ilvl="1" w:tplc="DA3815E4">
      <w:start w:val="1"/>
      <w:numFmt w:val="lowerLetter"/>
      <w:lvlText w:val="%2."/>
      <w:lvlJc w:val="left"/>
      <w:pPr>
        <w:ind w:left="1080" w:firstLine="0"/>
      </w:pPr>
    </w:lvl>
    <w:lvl w:ilvl="2" w:tplc="440286F8">
      <w:start w:val="1"/>
      <w:numFmt w:val="lowerRoman"/>
      <w:lvlText w:val="%3."/>
      <w:lvlJc w:val="left"/>
      <w:pPr>
        <w:ind w:left="1980" w:firstLine="0"/>
      </w:pPr>
    </w:lvl>
    <w:lvl w:ilvl="3" w:tplc="4EC2ED3E">
      <w:start w:val="1"/>
      <w:numFmt w:val="decimal"/>
      <w:lvlText w:val="%4."/>
      <w:lvlJc w:val="left"/>
      <w:pPr>
        <w:ind w:left="2520" w:firstLine="0"/>
      </w:pPr>
    </w:lvl>
    <w:lvl w:ilvl="4" w:tplc="0A3C1B8A">
      <w:start w:val="1"/>
      <w:numFmt w:val="lowerLetter"/>
      <w:lvlText w:val="%5."/>
      <w:lvlJc w:val="left"/>
      <w:pPr>
        <w:ind w:left="3240" w:firstLine="0"/>
      </w:pPr>
    </w:lvl>
    <w:lvl w:ilvl="5" w:tplc="DD6C2C44">
      <w:start w:val="1"/>
      <w:numFmt w:val="lowerRoman"/>
      <w:lvlText w:val="%6."/>
      <w:lvlJc w:val="left"/>
      <w:pPr>
        <w:ind w:left="4140" w:firstLine="0"/>
      </w:pPr>
    </w:lvl>
    <w:lvl w:ilvl="6" w:tplc="8B7C7A70">
      <w:start w:val="1"/>
      <w:numFmt w:val="decimal"/>
      <w:lvlText w:val="%7."/>
      <w:lvlJc w:val="left"/>
      <w:pPr>
        <w:ind w:left="4680" w:firstLine="0"/>
      </w:pPr>
    </w:lvl>
    <w:lvl w:ilvl="7" w:tplc="9EF46E22">
      <w:start w:val="1"/>
      <w:numFmt w:val="lowerLetter"/>
      <w:lvlText w:val="%8."/>
      <w:lvlJc w:val="left"/>
      <w:pPr>
        <w:ind w:left="5400" w:firstLine="0"/>
      </w:pPr>
    </w:lvl>
    <w:lvl w:ilvl="8" w:tplc="95AA36E6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BAA1C5F"/>
    <w:multiLevelType w:val="hybridMultilevel"/>
    <w:tmpl w:val="1FBA7F18"/>
    <w:name w:val="Lista numerada 1"/>
    <w:lvl w:ilvl="0" w:tplc="289E79B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40EBD1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43CBF2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356439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5C6124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DD0296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A146D6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F287C6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F0A2E8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49FA2E17"/>
    <w:multiLevelType w:val="hybridMultilevel"/>
    <w:tmpl w:val="E38E518A"/>
    <w:name w:val="Lista numerada 2"/>
    <w:lvl w:ilvl="0" w:tplc="931AF00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5362A5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FB6FC3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7A21B3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FFC58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3642AA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0703E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A78653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11480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4BE1364D"/>
    <w:multiLevelType w:val="hybridMultilevel"/>
    <w:tmpl w:val="ECDAED9C"/>
    <w:name w:val="Lista numerada 6"/>
    <w:lvl w:ilvl="0" w:tplc="0A96894C">
      <w:numFmt w:val="bullet"/>
      <w:lvlText w:val=""/>
      <w:lvlJc w:val="left"/>
      <w:pPr>
        <w:ind w:left="382" w:firstLine="0"/>
      </w:pPr>
      <w:rPr>
        <w:rFonts w:ascii="Symbol" w:hAnsi="Symbol"/>
      </w:rPr>
    </w:lvl>
    <w:lvl w:ilvl="1" w:tplc="A4BEBF42">
      <w:numFmt w:val="bullet"/>
      <w:lvlText w:val="o"/>
      <w:lvlJc w:val="left"/>
      <w:pPr>
        <w:ind w:left="1102" w:firstLine="0"/>
      </w:pPr>
      <w:rPr>
        <w:rFonts w:ascii="Courier New" w:hAnsi="Courier New" w:cs="Courier New"/>
      </w:rPr>
    </w:lvl>
    <w:lvl w:ilvl="2" w:tplc="F99C6982">
      <w:numFmt w:val="bullet"/>
      <w:lvlText w:val=""/>
      <w:lvlJc w:val="left"/>
      <w:pPr>
        <w:ind w:left="1822" w:firstLine="0"/>
      </w:pPr>
      <w:rPr>
        <w:rFonts w:ascii="Wingdings" w:eastAsia="Wingdings" w:hAnsi="Wingdings" w:cs="Wingdings"/>
      </w:rPr>
    </w:lvl>
    <w:lvl w:ilvl="3" w:tplc="FDBE1D32">
      <w:numFmt w:val="bullet"/>
      <w:lvlText w:val=""/>
      <w:lvlJc w:val="left"/>
      <w:pPr>
        <w:ind w:left="2542" w:firstLine="0"/>
      </w:pPr>
      <w:rPr>
        <w:rFonts w:ascii="Symbol" w:hAnsi="Symbol"/>
      </w:rPr>
    </w:lvl>
    <w:lvl w:ilvl="4" w:tplc="87E839A2">
      <w:numFmt w:val="bullet"/>
      <w:lvlText w:val="o"/>
      <w:lvlJc w:val="left"/>
      <w:pPr>
        <w:ind w:left="3262" w:firstLine="0"/>
      </w:pPr>
      <w:rPr>
        <w:rFonts w:ascii="Courier New" w:hAnsi="Courier New" w:cs="Courier New"/>
      </w:rPr>
    </w:lvl>
    <w:lvl w:ilvl="5" w:tplc="6DA6F760">
      <w:numFmt w:val="bullet"/>
      <w:lvlText w:val=""/>
      <w:lvlJc w:val="left"/>
      <w:pPr>
        <w:ind w:left="3982" w:firstLine="0"/>
      </w:pPr>
      <w:rPr>
        <w:rFonts w:ascii="Wingdings" w:eastAsia="Wingdings" w:hAnsi="Wingdings" w:cs="Wingdings"/>
      </w:rPr>
    </w:lvl>
    <w:lvl w:ilvl="6" w:tplc="E6C6D50A">
      <w:numFmt w:val="bullet"/>
      <w:lvlText w:val=""/>
      <w:lvlJc w:val="left"/>
      <w:pPr>
        <w:ind w:left="4702" w:firstLine="0"/>
      </w:pPr>
      <w:rPr>
        <w:rFonts w:ascii="Symbol" w:hAnsi="Symbol"/>
      </w:rPr>
    </w:lvl>
    <w:lvl w:ilvl="7" w:tplc="5AECA0CC">
      <w:numFmt w:val="bullet"/>
      <w:lvlText w:val="o"/>
      <w:lvlJc w:val="left"/>
      <w:pPr>
        <w:ind w:left="5422" w:firstLine="0"/>
      </w:pPr>
      <w:rPr>
        <w:rFonts w:ascii="Courier New" w:hAnsi="Courier New" w:cs="Courier New"/>
      </w:rPr>
    </w:lvl>
    <w:lvl w:ilvl="8" w:tplc="3B06BA30">
      <w:numFmt w:val="bullet"/>
      <w:lvlText w:val=""/>
      <w:lvlJc w:val="left"/>
      <w:pPr>
        <w:ind w:left="6142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6DFE017A"/>
    <w:multiLevelType w:val="hybridMultilevel"/>
    <w:tmpl w:val="B4524D0E"/>
    <w:name w:val="Lista numerada 4"/>
    <w:lvl w:ilvl="0" w:tplc="7FE27CC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BAC39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1167B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636F2A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AA831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62EEF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8A87D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6E0B75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81EDDB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1151873039">
    <w:abstractNumId w:val="1"/>
  </w:num>
  <w:num w:numId="2" w16cid:durableId="1202983954">
    <w:abstractNumId w:val="3"/>
  </w:num>
  <w:num w:numId="3" w16cid:durableId="506485172">
    <w:abstractNumId w:val="8"/>
  </w:num>
  <w:num w:numId="4" w16cid:durableId="1391491655">
    <w:abstractNumId w:val="5"/>
  </w:num>
  <w:num w:numId="5" w16cid:durableId="1181553949">
    <w:abstractNumId w:val="2"/>
  </w:num>
  <w:num w:numId="6" w16cid:durableId="1020427813">
    <w:abstractNumId w:val="6"/>
  </w:num>
  <w:num w:numId="7" w16cid:durableId="614097501">
    <w:abstractNumId w:val="7"/>
  </w:num>
  <w:num w:numId="8" w16cid:durableId="594368271">
    <w:abstractNumId w:val="4"/>
  </w:num>
  <w:num w:numId="9" w16cid:durableId="63991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A4"/>
    <w:rsid w:val="00164BA4"/>
    <w:rsid w:val="00336239"/>
    <w:rsid w:val="0093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B45F"/>
  <w15:docId w15:val="{0BDD339A-1F10-48DD-9749-D95DAE93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line="240" w:lineRule="auto"/>
    </w:pPr>
  </w:style>
  <w:style w:type="paragraph" w:styleId="PargrafodaLista">
    <w:name w:val="List Paragraph"/>
    <w:basedOn w:val="Normal"/>
    <w:qFormat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kern w:val="1"/>
      <w:szCs w:val="24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table" w:customStyle="1" w:styleId="TableGrid">
    <w:name w:val="TableGrid"/>
    <w:pPr>
      <w:spacing w:line="240" w:lineRule="auto"/>
    </w:pPr>
    <w:rPr>
      <w:rFonts w:ascii="Cambria" w:eastAsia="Cambria" w:hAnsi="Cambria"/>
      <w:kern w:val="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Morgana Pinto Medeiros</dc:creator>
  <cp:keywords/>
  <dc:description/>
  <cp:lastModifiedBy>Armando Elisio Gonçalves Silveira</cp:lastModifiedBy>
  <cp:revision>5</cp:revision>
  <dcterms:created xsi:type="dcterms:W3CDTF">2025-07-18T15:59:00Z</dcterms:created>
  <dcterms:modified xsi:type="dcterms:W3CDTF">2025-08-14T19:09:00Z</dcterms:modified>
</cp:coreProperties>
</file>